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0B" w:rsidRPr="007E240B" w:rsidRDefault="0056181D" w:rsidP="007E24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 M. LIEPOS 7</w:t>
      </w:r>
      <w:r w:rsidR="007E240B" w:rsidRPr="007E240B">
        <w:rPr>
          <w:rFonts w:ascii="Times New Roman" w:hAnsi="Times New Roman" w:cs="Times New Roman"/>
          <w:b/>
          <w:sz w:val="20"/>
          <w:szCs w:val="20"/>
        </w:rPr>
        <w:t xml:space="preserve"> D. ĮVYKUSIO </w:t>
      </w:r>
      <w:r w:rsidR="00053DB7">
        <w:rPr>
          <w:rFonts w:ascii="Times New Roman" w:hAnsi="Times New Roman" w:cs="Times New Roman"/>
          <w:b/>
          <w:sz w:val="20"/>
          <w:szCs w:val="20"/>
        </w:rPr>
        <w:t>NE</w:t>
      </w:r>
      <w:r w:rsidR="007E240B" w:rsidRPr="007E240B">
        <w:rPr>
          <w:rFonts w:ascii="Times New Roman" w:hAnsi="Times New Roman" w:cs="Times New Roman"/>
          <w:b/>
          <w:sz w:val="20"/>
          <w:szCs w:val="20"/>
        </w:rPr>
        <w:t>EILINIO VISUOTINIO</w:t>
      </w:r>
      <w:r w:rsidR="00A77D1A">
        <w:rPr>
          <w:rFonts w:ascii="Times New Roman" w:hAnsi="Times New Roman" w:cs="Times New Roman"/>
          <w:b/>
          <w:sz w:val="20"/>
          <w:szCs w:val="20"/>
        </w:rPr>
        <w:t xml:space="preserve"> AB „SNAIGĖ“</w:t>
      </w:r>
      <w:r w:rsidR="007E240B" w:rsidRPr="007E240B">
        <w:rPr>
          <w:rFonts w:ascii="Times New Roman" w:hAnsi="Times New Roman" w:cs="Times New Roman"/>
          <w:b/>
          <w:sz w:val="20"/>
          <w:szCs w:val="20"/>
        </w:rPr>
        <w:t xml:space="preserve"> AKCININKŲ SUSIRINKIMO BALSAVIMO REZULTATAI</w:t>
      </w:r>
    </w:p>
    <w:tbl>
      <w:tblPr>
        <w:tblStyle w:val="Lentelstinklelis"/>
        <w:tblW w:w="0" w:type="auto"/>
        <w:tblLook w:val="04A0"/>
      </w:tblPr>
      <w:tblGrid>
        <w:gridCol w:w="4927"/>
        <w:gridCol w:w="2836"/>
      </w:tblGrid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Balsų skaičius, kurį suteikia Bendrovės išleistos akcijos visuotinio akcininkų susirinkimo dieną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 xml:space="preserve">39 622 395 vnt. </w:t>
            </w:r>
          </w:p>
          <w:p w:rsidR="007E240B" w:rsidRPr="007E240B" w:rsidRDefault="007E240B" w:rsidP="007E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 xml:space="preserve">Susirinkimui pateiktų iš anksto užpildytų bendrųjų balsavimo biuletenių skaičius: </w:t>
            </w:r>
          </w:p>
          <w:p w:rsidR="007E240B" w:rsidRPr="007E240B" w:rsidRDefault="007E240B" w:rsidP="007E2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 xml:space="preserve">-galiojančių </w:t>
            </w:r>
          </w:p>
          <w:p w:rsidR="007E240B" w:rsidRPr="007E240B" w:rsidRDefault="007E240B" w:rsidP="007E2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-negaliojančių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Pateiktų įgaliojimų skaičius:</w:t>
            </w:r>
          </w:p>
          <w:p w:rsidR="007E240B" w:rsidRPr="007E240B" w:rsidRDefault="007E240B" w:rsidP="007E2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 xml:space="preserve"> -galiojančių</w:t>
            </w:r>
          </w:p>
          <w:p w:rsidR="007E240B" w:rsidRPr="007E240B" w:rsidRDefault="007E240B" w:rsidP="007E2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 xml:space="preserve"> -negaliojančių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Pateiktų balsavimo teisės perleidimo sutarčių skaičius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Bendras balsavimo teisę suteikiančių akcijų skaičius, kuriam atstovaujama susirinkime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36 096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vnt.</w:t>
            </w:r>
          </w:p>
        </w:tc>
      </w:tr>
      <w:tr w:rsidR="007E240B" w:rsidRPr="007E240B" w:rsidTr="007E240B">
        <w:tc>
          <w:tcPr>
            <w:tcW w:w="4927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Susirinkimo kvorumas</w:t>
            </w:r>
          </w:p>
        </w:tc>
        <w:tc>
          <w:tcPr>
            <w:tcW w:w="2836" w:type="dxa"/>
          </w:tcPr>
          <w:p w:rsidR="007E240B" w:rsidRPr="007E240B" w:rsidRDefault="007E240B" w:rsidP="007E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0B">
              <w:rPr>
                <w:rFonts w:ascii="Times New Roman" w:hAnsi="Times New Roman" w:cs="Times New Roman"/>
                <w:sz w:val="20"/>
                <w:szCs w:val="20"/>
              </w:rPr>
              <w:t>Susirinkimo kvorumas yra, atstovaujama 91,10 proc. visų balsavimo teisę turinčių akcijų</w:t>
            </w:r>
          </w:p>
        </w:tc>
      </w:tr>
    </w:tbl>
    <w:p w:rsidR="006A205D" w:rsidRPr="007E240B" w:rsidRDefault="007E240B">
      <w:pPr>
        <w:rPr>
          <w:rFonts w:ascii="Times New Roman" w:hAnsi="Times New Roman" w:cs="Times New Roman"/>
          <w:sz w:val="20"/>
          <w:szCs w:val="20"/>
        </w:rPr>
      </w:pPr>
      <w:r w:rsidRPr="007E240B">
        <w:rPr>
          <w:rFonts w:ascii="Times New Roman" w:hAnsi="Times New Roman" w:cs="Times New Roman"/>
          <w:sz w:val="20"/>
          <w:szCs w:val="20"/>
        </w:rPr>
        <w:t>Balsavimo visuotiniame akcininkų susirinkime rezultatai: priimti sprendimai visais darbotvarkės klausimais (pagal iš anksto skelbtus sprendimų projektus).</w:t>
      </w:r>
    </w:p>
    <w:sectPr w:rsidR="006A205D" w:rsidRPr="007E240B" w:rsidSect="006A20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7E240B"/>
    <w:rsid w:val="00053DB7"/>
    <w:rsid w:val="0056181D"/>
    <w:rsid w:val="006A205D"/>
    <w:rsid w:val="007E240B"/>
    <w:rsid w:val="00A0314A"/>
    <w:rsid w:val="00A77D1A"/>
    <w:rsid w:val="00D1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0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E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rasbal</dc:creator>
  <cp:lastModifiedBy>rasbal</cp:lastModifiedBy>
  <cp:revision>3</cp:revision>
  <dcterms:created xsi:type="dcterms:W3CDTF">2020-07-07T11:11:00Z</dcterms:created>
  <dcterms:modified xsi:type="dcterms:W3CDTF">2020-07-07T11:12:00Z</dcterms:modified>
</cp:coreProperties>
</file>